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5F4B" w14:textId="77777777" w:rsidR="00141219" w:rsidRPr="001A727D" w:rsidRDefault="00141219" w:rsidP="00141219">
      <w:pPr>
        <w:spacing w:before="100" w:beforeAutospacing="1" w:after="100" w:afterAutospacing="1"/>
        <w:rPr>
          <w:rFonts w:eastAsia="Times New Roman"/>
          <w:b/>
        </w:rPr>
      </w:pPr>
      <w:r w:rsidRPr="001A727D">
        <w:rPr>
          <w:rFonts w:eastAsia="Times New Roman"/>
          <w:b/>
        </w:rPr>
        <w:t xml:space="preserve">Public Service Announcements </w:t>
      </w:r>
    </w:p>
    <w:p w14:paraId="352CAE18" w14:textId="3A66C134" w:rsidR="00141219" w:rsidRPr="001A727D" w:rsidRDefault="00141219" w:rsidP="00141219">
      <w:pPr>
        <w:spacing w:before="100" w:beforeAutospacing="1" w:after="100" w:afterAutospacing="1"/>
        <w:rPr>
          <w:rFonts w:eastAsia="Times New Roman"/>
        </w:rPr>
      </w:pPr>
      <w:r w:rsidRPr="001A727D">
        <w:rPr>
          <w:rFonts w:eastAsia="Times New Roman"/>
        </w:rPr>
        <w:t xml:space="preserve">You can use local radio stations or the </w:t>
      </w:r>
      <w:proofErr w:type="spellStart"/>
      <w:r w:rsidRPr="001A727D">
        <w:rPr>
          <w:rFonts w:eastAsia="Times New Roman"/>
        </w:rPr>
        <w:t>robo</w:t>
      </w:r>
      <w:proofErr w:type="spellEnd"/>
      <w:r w:rsidR="0053196D">
        <w:rPr>
          <w:rFonts w:eastAsia="Times New Roman"/>
        </w:rPr>
        <w:t xml:space="preserve"> </w:t>
      </w:r>
      <w:r w:rsidRPr="001A727D">
        <w:rPr>
          <w:rFonts w:eastAsia="Times New Roman"/>
        </w:rPr>
        <w:t xml:space="preserve">call system in district schools to broadcast your message. Feel free to use these template scripts or tailor them to your community. Read our </w:t>
      </w:r>
      <w:hyperlink r:id="rId8" w:history="1">
        <w:r w:rsidRPr="00110573">
          <w:rPr>
            <w:rStyle w:val="Hyperlink"/>
            <w:rFonts w:eastAsia="Times New Roman"/>
          </w:rPr>
          <w:t xml:space="preserve">tips for creating </w:t>
        </w:r>
        <w:r w:rsidR="00110573" w:rsidRPr="00110573">
          <w:rPr>
            <w:rStyle w:val="Hyperlink"/>
            <w:rFonts w:eastAsia="Times New Roman"/>
          </w:rPr>
          <w:t xml:space="preserve">radio </w:t>
        </w:r>
        <w:r w:rsidRPr="00110573">
          <w:rPr>
            <w:rStyle w:val="Hyperlink"/>
            <w:rFonts w:eastAsia="Times New Roman"/>
          </w:rPr>
          <w:t>PSAs</w:t>
        </w:r>
      </w:hyperlink>
      <w:r w:rsidRPr="001A727D">
        <w:rPr>
          <w:rFonts w:eastAsia="Times New Roman"/>
        </w:rPr>
        <w:t>.</w:t>
      </w:r>
    </w:p>
    <w:p w14:paraId="0E1F8D23" w14:textId="77777777" w:rsidR="00141219" w:rsidRPr="001A727D" w:rsidRDefault="00141219" w:rsidP="00141219">
      <w:pPr>
        <w:spacing w:before="100" w:beforeAutospacing="1" w:after="100" w:afterAutospacing="1"/>
        <w:rPr>
          <w:rFonts w:eastAsia="Times New Roman"/>
          <w:b/>
        </w:rPr>
      </w:pPr>
      <w:r w:rsidRPr="001A727D">
        <w:rPr>
          <w:rFonts w:eastAsia="Times New Roman"/>
          <w:b/>
        </w:rPr>
        <w:t>PSA 30 seconds:</w:t>
      </w:r>
    </w:p>
    <w:p w14:paraId="52077B8F" w14:textId="1FCAF10F" w:rsidR="00111E4A" w:rsidRPr="00111E4A" w:rsidRDefault="00141219" w:rsidP="00111E4A">
      <w:pPr>
        <w:spacing w:before="100" w:beforeAutospacing="1" w:after="100" w:afterAutospacing="1"/>
      </w:pPr>
      <w:r w:rsidRPr="001A727D">
        <w:rPr>
          <w:color w:val="000000"/>
        </w:rPr>
        <w:t xml:space="preserve">Did you know that </w:t>
      </w:r>
      <w:r w:rsidR="00A41C0B">
        <w:rPr>
          <w:color w:val="000000"/>
        </w:rPr>
        <w:t xml:space="preserve">as many as one in three </w:t>
      </w:r>
      <w:r w:rsidR="006C11ED">
        <w:rPr>
          <w:color w:val="000000"/>
        </w:rPr>
        <w:t xml:space="preserve">students in the </w:t>
      </w:r>
      <w:r w:rsidR="00F33D22">
        <w:rPr>
          <w:color w:val="000000"/>
        </w:rPr>
        <w:t>country</w:t>
      </w:r>
      <w:r>
        <w:rPr>
          <w:color w:val="000000"/>
        </w:rPr>
        <w:t xml:space="preserve"> misses</w:t>
      </w:r>
      <w:r w:rsidRPr="001A727D">
        <w:t xml:space="preserve"> 10</w:t>
      </w:r>
      <w:r w:rsidR="00A41C0B">
        <w:t xml:space="preserve">%, or about 18 days, </w:t>
      </w:r>
      <w:r w:rsidRPr="001A727D">
        <w:t xml:space="preserve">of the school year? </w:t>
      </w:r>
      <w:r w:rsidR="00110573">
        <w:rPr>
          <w:color w:val="000000"/>
        </w:rPr>
        <w:t xml:space="preserve">This </w:t>
      </w:r>
      <w:r w:rsidRPr="001A727D">
        <w:rPr>
          <w:color w:val="000000"/>
        </w:rPr>
        <w:t>S</w:t>
      </w:r>
      <w:r>
        <w:rPr>
          <w:color w:val="000000"/>
        </w:rPr>
        <w:t>eptember</w:t>
      </w:r>
      <w:r w:rsidR="00110573">
        <w:rPr>
          <w:color w:val="000000"/>
        </w:rPr>
        <w:t xml:space="preserve">, join </w:t>
      </w:r>
      <w:r w:rsidR="00A41C0B">
        <w:rPr>
          <w:color w:val="000000"/>
        </w:rPr>
        <w:t xml:space="preserve">with us to celebrate </w:t>
      </w:r>
      <w:r w:rsidR="00111E4A">
        <w:rPr>
          <w:color w:val="000000"/>
        </w:rPr>
        <w:t xml:space="preserve">the </w:t>
      </w:r>
      <w:r w:rsidRPr="001A727D">
        <w:t xml:space="preserve">Attendance Awareness </w:t>
      </w:r>
      <w:r w:rsidR="00110573">
        <w:t>Campaign</w:t>
      </w:r>
      <w:r w:rsidR="00A41C0B">
        <w:t>. We</w:t>
      </w:r>
      <w:r w:rsidR="00F33D22">
        <w:t>’re</w:t>
      </w:r>
      <w:r w:rsidR="00A41C0B">
        <w:t xml:space="preserve"> working </w:t>
      </w:r>
      <w:r w:rsidRPr="001A727D">
        <w:t xml:space="preserve">together </w:t>
      </w:r>
      <w:r w:rsidR="00487362">
        <w:t xml:space="preserve">to </w:t>
      </w:r>
      <w:r>
        <w:t>make sure</w:t>
      </w:r>
      <w:r w:rsidR="00B53665">
        <w:t xml:space="preserve"> all kids </w:t>
      </w:r>
      <w:r w:rsidR="00A41C0B">
        <w:t>show up</w:t>
      </w:r>
      <w:r w:rsidR="00111E4A">
        <w:t xml:space="preserve"> and </w:t>
      </w:r>
      <w:r w:rsidR="00111E4A" w:rsidRPr="00111E4A">
        <w:t>participate every day possible.</w:t>
      </w:r>
      <w:r w:rsidR="00111E4A">
        <w:t xml:space="preserve"> B</w:t>
      </w:r>
      <w:r w:rsidR="00A41C0B">
        <w:t>e</w:t>
      </w:r>
      <w:r w:rsidR="00A41C0B" w:rsidRPr="00A41C0B">
        <w:t xml:space="preserve">ing in school </w:t>
      </w:r>
      <w:r w:rsidR="00111E4A">
        <w:t xml:space="preserve">supports </w:t>
      </w:r>
      <w:r w:rsidR="00A41C0B" w:rsidRPr="00A41C0B">
        <w:t>students’ social, emotional and physical well-being</w:t>
      </w:r>
      <w:r w:rsidR="00F33D22">
        <w:t xml:space="preserve">, and </w:t>
      </w:r>
      <w:r w:rsidR="00A41C0B" w:rsidRPr="00A41C0B">
        <w:t>provi</w:t>
      </w:r>
      <w:r w:rsidR="00111E4A">
        <w:t>des students with</w:t>
      </w:r>
      <w:r w:rsidR="00A41C0B" w:rsidRPr="00A41C0B">
        <w:t xml:space="preserve"> opportunities to</w:t>
      </w:r>
      <w:r w:rsidR="00111E4A">
        <w:t xml:space="preserve"> learn and reach for their dreams. Let’s </w:t>
      </w:r>
      <w:r w:rsidR="00E87C19">
        <w:t xml:space="preserve">show up </w:t>
      </w:r>
      <w:r w:rsidR="00111E4A">
        <w:t xml:space="preserve">together </w:t>
      </w:r>
      <w:r w:rsidR="00E87C19">
        <w:t>and</w:t>
      </w:r>
      <w:r w:rsidR="00111E4A">
        <w:t xml:space="preserve"> get </w:t>
      </w:r>
      <w:r w:rsidR="00111E4A" w:rsidRPr="00111E4A">
        <w:t>back into the habit of daily attendance</w:t>
      </w:r>
      <w:r w:rsidR="00F33D22">
        <w:t xml:space="preserve">! </w:t>
      </w:r>
      <w:r w:rsidR="00111E4A" w:rsidRPr="00111E4A">
        <w:t> </w:t>
      </w:r>
    </w:p>
    <w:p w14:paraId="3127142B" w14:textId="4F3D7ED0" w:rsidR="00141219" w:rsidRPr="001A727D" w:rsidRDefault="00141219" w:rsidP="00141219">
      <w:pPr>
        <w:spacing w:before="100" w:beforeAutospacing="1" w:after="100" w:afterAutospacing="1"/>
        <w:rPr>
          <w:rFonts w:eastAsia="Times New Roman"/>
          <w:b/>
        </w:rPr>
      </w:pPr>
      <w:r w:rsidRPr="001A727D">
        <w:rPr>
          <w:rFonts w:eastAsia="Times New Roman"/>
          <w:b/>
        </w:rPr>
        <w:t>PSA 15 seconds:</w:t>
      </w:r>
    </w:p>
    <w:p w14:paraId="5785D77F" w14:textId="5E7078B4" w:rsidR="00F33D22" w:rsidRPr="00F33D22" w:rsidRDefault="00141219" w:rsidP="00F33D22">
      <w:pPr>
        <w:spacing w:before="100" w:beforeAutospacing="1" w:after="100" w:afterAutospacing="1"/>
        <w:rPr>
          <w:color w:val="000000"/>
        </w:rPr>
      </w:pPr>
      <w:r>
        <w:rPr>
          <w:color w:val="000000"/>
        </w:rPr>
        <w:t xml:space="preserve">Did you know that children can </w:t>
      </w:r>
      <w:r w:rsidR="00F33D22">
        <w:rPr>
          <w:color w:val="000000"/>
        </w:rPr>
        <w:t xml:space="preserve">fall behind </w:t>
      </w:r>
      <w:r>
        <w:rPr>
          <w:color w:val="000000"/>
        </w:rPr>
        <w:t>academically if they miss 10</w:t>
      </w:r>
      <w:r w:rsidR="00F33D22">
        <w:rPr>
          <w:color w:val="000000"/>
        </w:rPr>
        <w:t xml:space="preserve">% </w:t>
      </w:r>
      <w:r>
        <w:rPr>
          <w:color w:val="000000"/>
        </w:rPr>
        <w:t xml:space="preserve">of school days? </w:t>
      </w:r>
      <w:r w:rsidR="00110573">
        <w:t>This September, j</w:t>
      </w:r>
      <w:r w:rsidR="00110573">
        <w:rPr>
          <w:color w:val="000000"/>
        </w:rPr>
        <w:t>oin the Attendance Awareness Campaign</w:t>
      </w:r>
      <w:r w:rsidR="00F33D22">
        <w:rPr>
          <w:color w:val="000000"/>
        </w:rPr>
        <w:t xml:space="preserve"> and work with us to help all kids show up</w:t>
      </w:r>
      <w:r w:rsidR="00F33D22" w:rsidRPr="00F33D22">
        <w:rPr>
          <w:color w:val="000000"/>
        </w:rPr>
        <w:t xml:space="preserve">. Being in school supports students’ social, emotional and physical well-being, and provides students with opportunities to learn, achieve and to reach for their dreams. </w:t>
      </w:r>
    </w:p>
    <w:p w14:paraId="2C6D6B44" w14:textId="717E2B85" w:rsidR="00FE309E" w:rsidRPr="00110573" w:rsidRDefault="006C11ED">
      <w:pPr>
        <w:rPr>
          <w:b/>
        </w:rPr>
      </w:pPr>
      <w:r w:rsidRPr="00110573">
        <w:rPr>
          <w:b/>
        </w:rPr>
        <w:t>Health</w:t>
      </w:r>
      <w:r w:rsidR="00B53665" w:rsidRPr="00110573">
        <w:rPr>
          <w:b/>
        </w:rPr>
        <w:t>-related PSA: 30 seconds</w:t>
      </w:r>
      <w:r w:rsidR="00F33D22">
        <w:rPr>
          <w:b/>
        </w:rPr>
        <w:t xml:space="preserve"> </w:t>
      </w:r>
    </w:p>
    <w:p w14:paraId="7F312749" w14:textId="5B8CFECE" w:rsidR="00A332B9" w:rsidRPr="0053196D" w:rsidRDefault="00A332B9" w:rsidP="00A332B9">
      <w:pPr>
        <w:rPr>
          <w:bCs/>
        </w:rPr>
      </w:pPr>
      <w:r w:rsidRPr="0053196D">
        <w:rPr>
          <w:bCs/>
        </w:rPr>
        <w:t xml:space="preserve">Showing up to school every day is important for </w:t>
      </w:r>
      <w:r w:rsidR="00E87C19">
        <w:rPr>
          <w:bCs/>
        </w:rPr>
        <w:t>student</w:t>
      </w:r>
      <w:r w:rsidRPr="0053196D">
        <w:rPr>
          <w:bCs/>
        </w:rPr>
        <w:t>’s well-being, and provides them with opportunities to learn, achieve and to reach for their dreams. Make sure to send your children to school if they are generally healthy and well and are participating in usual day to day activities. If you don’t know whether to send your child to school, or have specific concerns regarding your child’s health, please make sure to contact your child’s healthcare provider, a local urgent care or the school nurse. </w:t>
      </w:r>
    </w:p>
    <w:p w14:paraId="1BBD1F2C" w14:textId="77777777" w:rsidR="00A332B9" w:rsidRPr="00A332B9" w:rsidRDefault="00A332B9" w:rsidP="00A332B9">
      <w:pPr>
        <w:rPr>
          <w:b/>
        </w:rPr>
      </w:pPr>
    </w:p>
    <w:p w14:paraId="7BA4CAAA" w14:textId="77777777" w:rsidR="00B53665" w:rsidRDefault="00B53665"/>
    <w:p w14:paraId="7BFFDB35" w14:textId="2D0F40E9" w:rsidR="00B53665" w:rsidRPr="00D40F71" w:rsidRDefault="00B53665">
      <w:pPr>
        <w:rPr>
          <w:b/>
        </w:rPr>
      </w:pPr>
      <w:r w:rsidRPr="00D40F71">
        <w:rPr>
          <w:b/>
        </w:rPr>
        <w:t>Sports star PSA—15 seconds</w:t>
      </w:r>
    </w:p>
    <w:p w14:paraId="3E752A4F" w14:textId="77777777" w:rsidR="00B53665" w:rsidRDefault="00B53665"/>
    <w:p w14:paraId="2FE4F623" w14:textId="1BD37F17" w:rsidR="00B53665" w:rsidRDefault="00B53665">
      <w:r>
        <w:t xml:space="preserve">Hi, I’m </w:t>
      </w:r>
      <w:r w:rsidRPr="00D40F71">
        <w:rPr>
          <w:shd w:val="clear" w:color="auto" w:fill="FFFF00"/>
        </w:rPr>
        <w:t>NAME AND SPORTS TEAM</w:t>
      </w:r>
      <w:r>
        <w:t>. Staying on top of my game takes a lot of hard work. That means showing up and practicing every day, even when my friends are goofing off, even when it’s raining. If you’re a student, you</w:t>
      </w:r>
      <w:r w:rsidR="00A332B9">
        <w:t>r</w:t>
      </w:r>
      <w:r>
        <w:t xml:space="preserve"> job is to show up every</w:t>
      </w:r>
      <w:r w:rsidR="0053196D">
        <w:t xml:space="preserve"> </w:t>
      </w:r>
      <w:r>
        <w:t xml:space="preserve">day and </w:t>
      </w:r>
      <w:r w:rsidR="00E87C19">
        <w:t>participate in classes and activities</w:t>
      </w:r>
      <w:r>
        <w:t xml:space="preserve">. </w:t>
      </w:r>
      <w:r w:rsidR="00A332B9">
        <w:t xml:space="preserve">Let’s show up together! </w:t>
      </w:r>
    </w:p>
    <w:sectPr w:rsidR="00B53665" w:rsidSect="00FE309E">
      <w:head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C8AD" w14:textId="77777777" w:rsidR="00187526" w:rsidRDefault="00187526" w:rsidP="00F70C20">
      <w:r>
        <w:separator/>
      </w:r>
    </w:p>
  </w:endnote>
  <w:endnote w:type="continuationSeparator" w:id="0">
    <w:p w14:paraId="17F2438C" w14:textId="77777777" w:rsidR="00187526" w:rsidRDefault="00187526" w:rsidP="00F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D10" w14:textId="7B09C4D9" w:rsidR="006C11ED" w:rsidRDefault="00D40F71" w:rsidP="00D40F71">
    <w:pPr>
      <w:pStyle w:val="Footer"/>
      <w:jc w:val="center"/>
    </w:pPr>
    <w:r>
      <w:rPr>
        <w:noProof/>
      </w:rPr>
      <w:drawing>
        <wp:inline distT="0" distB="0" distL="0" distR="0" wp14:anchorId="40D1AB3F" wp14:editId="46A377D0">
          <wp:extent cx="1599165" cy="73947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862" cy="882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6279" w14:textId="77777777" w:rsidR="00187526" w:rsidRDefault="00187526" w:rsidP="00F70C20">
      <w:r>
        <w:separator/>
      </w:r>
    </w:p>
  </w:footnote>
  <w:footnote w:type="continuationSeparator" w:id="0">
    <w:p w14:paraId="084B8AB9" w14:textId="77777777" w:rsidR="00187526" w:rsidRDefault="00187526" w:rsidP="00F7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64A1" w14:textId="0A9FD88C" w:rsidR="006C11ED" w:rsidRDefault="00F351DD">
    <w:pPr>
      <w:pStyle w:val="Header"/>
    </w:pPr>
    <w:r>
      <w:rPr>
        <w:noProof/>
      </w:rPr>
      <w:drawing>
        <wp:anchor distT="0" distB="0" distL="114300" distR="114300" simplePos="0" relativeHeight="251662336" behindDoc="1" locked="0" layoutInCell="1" allowOverlap="1" wp14:anchorId="78D8740D" wp14:editId="791A8CFE">
          <wp:simplePos x="0" y="0"/>
          <wp:positionH relativeFrom="margin">
            <wp:align>center</wp:align>
          </wp:positionH>
          <wp:positionV relativeFrom="margin">
            <wp:align>center</wp:align>
          </wp:positionV>
          <wp:extent cx="2222500" cy="1047750"/>
          <wp:effectExtent l="0" t="0" r="6350" b="0"/>
          <wp:wrapNone/>
          <wp:docPr id="8" name="Picture 8" descr="attendance-wo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dance-work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047750"/>
                  </a:xfrm>
                  <a:prstGeom prst="rect">
                    <a:avLst/>
                  </a:prstGeom>
                  <a:noFill/>
                </pic:spPr>
              </pic:pic>
            </a:graphicData>
          </a:graphic>
          <wp14:sizeRelH relativeFrom="page">
            <wp14:pctWidth>0</wp14:pctWidth>
          </wp14:sizeRelH>
          <wp14:sizeRelV relativeFrom="page">
            <wp14:pctHeight>0</wp14:pctHeight>
          </wp14:sizeRelV>
        </wp:anchor>
      </w:drawing>
    </w:r>
    <w:r w:rsidR="00187526">
      <w:rPr>
        <w:noProof/>
      </w:rPr>
      <w:pict w14:anchorId="22E91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175pt;height:82.5pt;z-index:-251657216;mso-wrap-edited:f;mso-width-percent:0;mso-height-percent:0;mso-position-horizontal:center;mso-position-horizontal-relative:margin;mso-position-vertical:center;mso-position-vertical-relative:margin;mso-width-percent:0;mso-height-percent:0" wrapcoords="-92 0 -92 21207 21600 21207 21600 0 -92 0">
          <v:imagedata r:id="rId2" o:title="attendance-work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BCB" w14:textId="391BD747" w:rsidR="006C11ED" w:rsidRDefault="00F351DD">
    <w:pPr>
      <w:pStyle w:val="Header"/>
    </w:pPr>
    <w:r>
      <w:rPr>
        <w:noProof/>
      </w:rPr>
      <w:drawing>
        <wp:anchor distT="0" distB="0" distL="114300" distR="114300" simplePos="0" relativeHeight="251663360" behindDoc="1" locked="0" layoutInCell="1" allowOverlap="1" wp14:anchorId="30018FB4" wp14:editId="22ABEFD1">
          <wp:simplePos x="0" y="0"/>
          <wp:positionH relativeFrom="margin">
            <wp:align>center</wp:align>
          </wp:positionH>
          <wp:positionV relativeFrom="margin">
            <wp:align>center</wp:align>
          </wp:positionV>
          <wp:extent cx="2222500" cy="1047750"/>
          <wp:effectExtent l="0" t="0" r="6350" b="0"/>
          <wp:wrapNone/>
          <wp:docPr id="9" name="Picture 9" descr="attendance-wo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endance-work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047750"/>
                  </a:xfrm>
                  <a:prstGeom prst="rect">
                    <a:avLst/>
                  </a:prstGeom>
                  <a:noFill/>
                </pic:spPr>
              </pic:pic>
            </a:graphicData>
          </a:graphic>
          <wp14:sizeRelH relativeFrom="page">
            <wp14:pctWidth>0</wp14:pctWidth>
          </wp14:sizeRelH>
          <wp14:sizeRelV relativeFrom="page">
            <wp14:pctHeight>0</wp14:pctHeight>
          </wp14:sizeRelV>
        </wp:anchor>
      </w:drawing>
    </w:r>
    <w:r w:rsidR="00187526">
      <w:rPr>
        <w:noProof/>
      </w:rPr>
      <w:pict w14:anchorId="46F2C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5pt;height:82.5pt;z-index:-251656192;mso-wrap-edited:f;mso-width-percent:0;mso-height-percent:0;mso-position-horizontal:center;mso-position-horizontal-relative:margin;mso-position-vertical:center;mso-position-vertical-relative:margin;mso-width-percent:0;mso-height-percent:0" wrapcoords="-92 0 -92 21207 21600 21207 21600 0 -92 0">
          <v:imagedata r:id="rId2" o:title="attendance-work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87B"/>
    <w:multiLevelType w:val="multilevel"/>
    <w:tmpl w:val="DCCAC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471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19"/>
    <w:rsid w:val="00110573"/>
    <w:rsid w:val="00111E4A"/>
    <w:rsid w:val="00141219"/>
    <w:rsid w:val="00187526"/>
    <w:rsid w:val="001E381F"/>
    <w:rsid w:val="004747CB"/>
    <w:rsid w:val="00487362"/>
    <w:rsid w:val="00511B85"/>
    <w:rsid w:val="0053196D"/>
    <w:rsid w:val="00594054"/>
    <w:rsid w:val="005A2D41"/>
    <w:rsid w:val="006A010C"/>
    <w:rsid w:val="006C11ED"/>
    <w:rsid w:val="00945F0D"/>
    <w:rsid w:val="00A332B9"/>
    <w:rsid w:val="00A41C0B"/>
    <w:rsid w:val="00B01BD5"/>
    <w:rsid w:val="00B53665"/>
    <w:rsid w:val="00D40F71"/>
    <w:rsid w:val="00D87A2C"/>
    <w:rsid w:val="00E87C19"/>
    <w:rsid w:val="00F33D22"/>
    <w:rsid w:val="00F351DD"/>
    <w:rsid w:val="00F70C20"/>
    <w:rsid w:val="00FE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1B48B"/>
  <w14:defaultImageDpi w14:val="300"/>
  <w15:docId w15:val="{AD9FD170-EDB4-4DD8-A776-F2467101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19"/>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219"/>
    <w:rPr>
      <w:color w:val="0000FF"/>
      <w:u w:val="single"/>
    </w:rPr>
  </w:style>
  <w:style w:type="paragraph" w:styleId="BalloonText">
    <w:name w:val="Balloon Text"/>
    <w:basedOn w:val="Normal"/>
    <w:link w:val="BalloonTextChar"/>
    <w:uiPriority w:val="99"/>
    <w:semiHidden/>
    <w:unhideWhenUsed/>
    <w:rsid w:val="006A0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10C"/>
    <w:rPr>
      <w:rFonts w:ascii="Lucida Grande" w:eastAsiaTheme="minorHAnsi" w:hAnsi="Lucida Grande" w:cs="Lucida Grande"/>
      <w:sz w:val="18"/>
      <w:szCs w:val="18"/>
    </w:rPr>
  </w:style>
  <w:style w:type="paragraph" w:styleId="Header">
    <w:name w:val="header"/>
    <w:basedOn w:val="Normal"/>
    <w:link w:val="HeaderChar"/>
    <w:uiPriority w:val="99"/>
    <w:unhideWhenUsed/>
    <w:rsid w:val="00F70C20"/>
    <w:pPr>
      <w:tabs>
        <w:tab w:val="center" w:pos="4320"/>
        <w:tab w:val="right" w:pos="8640"/>
      </w:tabs>
    </w:pPr>
  </w:style>
  <w:style w:type="character" w:customStyle="1" w:styleId="HeaderChar">
    <w:name w:val="Header Char"/>
    <w:basedOn w:val="DefaultParagraphFont"/>
    <w:link w:val="Header"/>
    <w:uiPriority w:val="99"/>
    <w:rsid w:val="00F70C20"/>
    <w:rPr>
      <w:rFonts w:ascii="Times New Roman" w:eastAsiaTheme="minorHAnsi" w:hAnsi="Times New Roman" w:cs="Times New Roman"/>
    </w:rPr>
  </w:style>
  <w:style w:type="paragraph" w:styleId="Footer">
    <w:name w:val="footer"/>
    <w:basedOn w:val="Normal"/>
    <w:link w:val="FooterChar"/>
    <w:uiPriority w:val="99"/>
    <w:unhideWhenUsed/>
    <w:rsid w:val="00F70C20"/>
    <w:pPr>
      <w:tabs>
        <w:tab w:val="center" w:pos="4320"/>
        <w:tab w:val="right" w:pos="8640"/>
      </w:tabs>
    </w:pPr>
  </w:style>
  <w:style w:type="character" w:customStyle="1" w:styleId="FooterChar">
    <w:name w:val="Footer Char"/>
    <w:basedOn w:val="DefaultParagraphFont"/>
    <w:link w:val="Footer"/>
    <w:uiPriority w:val="99"/>
    <w:rsid w:val="00F70C20"/>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110573"/>
    <w:rPr>
      <w:color w:val="800080" w:themeColor="followedHyperlink"/>
      <w:u w:val="single"/>
    </w:rPr>
  </w:style>
  <w:style w:type="character" w:styleId="UnresolvedMention">
    <w:name w:val="Unresolved Mention"/>
    <w:basedOn w:val="DefaultParagraphFont"/>
    <w:uiPriority w:val="99"/>
    <w:semiHidden/>
    <w:unhideWhenUsed/>
    <w:rsid w:val="00110573"/>
    <w:rPr>
      <w:color w:val="605E5C"/>
      <w:shd w:val="clear" w:color="auto" w:fill="E1DFDD"/>
    </w:rPr>
  </w:style>
  <w:style w:type="paragraph" w:styleId="Revision">
    <w:name w:val="Revision"/>
    <w:hidden/>
    <w:uiPriority w:val="99"/>
    <w:semiHidden/>
    <w:rsid w:val="00A41C0B"/>
    <w:rPr>
      <w:rFonts w:ascii="Times New Roman" w:eastAsiaTheme="minorHAnsi" w:hAnsi="Times New Roman" w:cs="Times New Roman"/>
    </w:rPr>
  </w:style>
  <w:style w:type="paragraph" w:styleId="NormalWeb">
    <w:name w:val="Normal (Web)"/>
    <w:basedOn w:val="Normal"/>
    <w:uiPriority w:val="99"/>
    <w:semiHidden/>
    <w:unhideWhenUsed/>
    <w:rsid w:val="001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5300">
      <w:bodyDiv w:val="1"/>
      <w:marLeft w:val="0"/>
      <w:marRight w:val="0"/>
      <w:marTop w:val="0"/>
      <w:marBottom w:val="0"/>
      <w:divBdr>
        <w:top w:val="none" w:sz="0" w:space="0" w:color="auto"/>
        <w:left w:val="none" w:sz="0" w:space="0" w:color="auto"/>
        <w:bottom w:val="none" w:sz="0" w:space="0" w:color="auto"/>
        <w:right w:val="none" w:sz="0" w:space="0" w:color="auto"/>
      </w:divBdr>
    </w:div>
    <w:div w:id="1543206527">
      <w:bodyDiv w:val="1"/>
      <w:marLeft w:val="0"/>
      <w:marRight w:val="0"/>
      <w:marTop w:val="0"/>
      <w:marBottom w:val="0"/>
      <w:divBdr>
        <w:top w:val="none" w:sz="0" w:space="0" w:color="auto"/>
        <w:left w:val="none" w:sz="0" w:space="0" w:color="auto"/>
        <w:bottom w:val="none" w:sz="0" w:space="0" w:color="auto"/>
        <w:right w:val="none" w:sz="0" w:space="0" w:color="auto"/>
      </w:divBdr>
    </w:div>
    <w:div w:id="1756852953">
      <w:bodyDiv w:val="1"/>
      <w:marLeft w:val="0"/>
      <w:marRight w:val="0"/>
      <w:marTop w:val="0"/>
      <w:marBottom w:val="0"/>
      <w:divBdr>
        <w:top w:val="none" w:sz="0" w:space="0" w:color="auto"/>
        <w:left w:val="none" w:sz="0" w:space="0" w:color="auto"/>
        <w:bottom w:val="none" w:sz="0" w:space="0" w:color="auto"/>
        <w:right w:val="none" w:sz="0" w:space="0" w:color="auto"/>
      </w:divBdr>
    </w:div>
    <w:div w:id="1826623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eness.attendanceworks.org/wp-content/uploads/radiops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75E1-F25A-456C-A8D0-527EB465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Catherine Cooney</cp:lastModifiedBy>
  <cp:revision>2</cp:revision>
  <dcterms:created xsi:type="dcterms:W3CDTF">2023-08-02T15:53:00Z</dcterms:created>
  <dcterms:modified xsi:type="dcterms:W3CDTF">2023-08-02T15:53:00Z</dcterms:modified>
</cp:coreProperties>
</file>